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ED" w:rsidRDefault="00425CED" w:rsidP="002B23F0">
      <w:pPr>
        <w:ind w:right="-993"/>
        <w:rPr>
          <w:b/>
          <w:u w:val="single"/>
        </w:rPr>
      </w:pPr>
      <w:r>
        <w:rPr>
          <w:b/>
          <w:u w:val="single"/>
        </w:rPr>
        <w:t>Renglones de medicina natural Sustitutos  de medicamentos convencionales</w:t>
      </w:r>
      <w:r w:rsidRPr="002E4A16">
        <w:rPr>
          <w:b/>
          <w:u w:val="single"/>
        </w:rPr>
        <w:t xml:space="preserve"> </w:t>
      </w:r>
    </w:p>
    <w:p w:rsidR="006936F9" w:rsidRDefault="002E4A16" w:rsidP="002B23F0">
      <w:pPr>
        <w:ind w:right="-993"/>
        <w:rPr>
          <w:b/>
          <w:u w:val="single"/>
        </w:rPr>
      </w:pPr>
      <w:r w:rsidRPr="002E4A16">
        <w:rPr>
          <w:b/>
          <w:u w:val="single"/>
        </w:rPr>
        <w:t>OPCIONES DE MEDICINA NATURAL ANTE DFICIT DE MEDICAMENTOS CONVENCIONALES.</w:t>
      </w:r>
    </w:p>
    <w:tbl>
      <w:tblPr>
        <w:tblStyle w:val="Tablaconcuadrcula"/>
        <w:tblW w:w="5322" w:type="pct"/>
        <w:tblLayout w:type="fixed"/>
        <w:tblLook w:val="04A0"/>
      </w:tblPr>
      <w:tblGrid>
        <w:gridCol w:w="4212"/>
        <w:gridCol w:w="2771"/>
        <w:gridCol w:w="2952"/>
        <w:gridCol w:w="4018"/>
      </w:tblGrid>
      <w:tr w:rsidR="00563CD0" w:rsidRPr="00726DCD" w:rsidTr="00563CD0">
        <w:trPr>
          <w:trHeight w:val="399"/>
        </w:trPr>
        <w:tc>
          <w:tcPr>
            <w:tcW w:w="1509" w:type="pct"/>
            <w:hideMark/>
          </w:tcPr>
          <w:p w:rsidR="002E4A16" w:rsidRPr="00726DCD" w:rsidRDefault="002E4A16" w:rsidP="00847A8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26DC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PATOLOGIA</w:t>
            </w:r>
          </w:p>
        </w:tc>
        <w:tc>
          <w:tcPr>
            <w:tcW w:w="993" w:type="pct"/>
            <w:hideMark/>
          </w:tcPr>
          <w:p w:rsidR="002E4A16" w:rsidRPr="00726DCD" w:rsidRDefault="002E4A16" w:rsidP="00847A8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26DC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TRATAMIENTO</w:t>
            </w:r>
          </w:p>
        </w:tc>
        <w:tc>
          <w:tcPr>
            <w:tcW w:w="1058" w:type="pct"/>
            <w:hideMark/>
          </w:tcPr>
          <w:p w:rsidR="002E4A16" w:rsidRPr="00726DCD" w:rsidRDefault="002E4A16" w:rsidP="00847A8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26DC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ACCION FARMACOLOGICA</w:t>
            </w:r>
          </w:p>
        </w:tc>
        <w:tc>
          <w:tcPr>
            <w:tcW w:w="1440" w:type="pct"/>
          </w:tcPr>
          <w:p w:rsidR="002E4A16" w:rsidRPr="00726DCD" w:rsidRDefault="002E4A16" w:rsidP="00847A8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26DC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OPCION MNT</w:t>
            </w:r>
          </w:p>
        </w:tc>
      </w:tr>
      <w:tr w:rsidR="00563CD0" w:rsidRPr="00726DCD" w:rsidTr="00563CD0">
        <w:trPr>
          <w:trHeight w:val="200"/>
        </w:trPr>
        <w:tc>
          <w:tcPr>
            <w:tcW w:w="1509" w:type="pct"/>
            <w:hideMark/>
          </w:tcPr>
          <w:p w:rsidR="00C073A7" w:rsidRPr="00726DCD" w:rsidRDefault="00C073A7" w:rsidP="00847A8F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Dolor de intensidad moderada o leve. Dolor de cabeza, dental, postoperatorio. </w:t>
            </w:r>
          </w:p>
        </w:tc>
        <w:tc>
          <w:tcPr>
            <w:tcW w:w="993" w:type="pct"/>
            <w:hideMark/>
          </w:tcPr>
          <w:p w:rsidR="00C073A7" w:rsidRPr="00726DCD" w:rsidRDefault="00C073A7" w:rsidP="00847A8F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Aspirina tab</w:t>
            </w:r>
          </w:p>
        </w:tc>
        <w:tc>
          <w:tcPr>
            <w:tcW w:w="1058" w:type="pct"/>
            <w:hideMark/>
          </w:tcPr>
          <w:p w:rsidR="00C073A7" w:rsidRPr="00726DCD" w:rsidRDefault="00C073A7" w:rsidP="00C073A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Analgésico No </w:t>
            </w:r>
            <w:proofErr w:type="spellStart"/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opioide,Antipiretico</w:t>
            </w:r>
            <w:proofErr w:type="spellEnd"/>
          </w:p>
        </w:tc>
        <w:tc>
          <w:tcPr>
            <w:tcW w:w="1440" w:type="pct"/>
          </w:tcPr>
          <w:p w:rsidR="00C073A7" w:rsidRPr="00726DCD" w:rsidRDefault="00C073A7" w:rsidP="00847A8F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Ajo Tintura 20%, </w:t>
            </w:r>
            <w:proofErr w:type="spellStart"/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Policosanol</w:t>
            </w:r>
            <w:proofErr w:type="spellEnd"/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5 mg, 10 mg y 20 mg (CNIC).</w:t>
            </w:r>
          </w:p>
        </w:tc>
      </w:tr>
      <w:tr w:rsidR="00726DCD" w:rsidRPr="00726DCD" w:rsidTr="00563CD0">
        <w:trPr>
          <w:trHeight w:val="200"/>
        </w:trPr>
        <w:tc>
          <w:tcPr>
            <w:tcW w:w="1509" w:type="pct"/>
            <w:hideMark/>
          </w:tcPr>
          <w:p w:rsidR="00726DCD" w:rsidRPr="00726DCD" w:rsidRDefault="00726DCD" w:rsidP="00726DC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26DCD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Acné vulgar donde predominan loa comedones, pápulas y pustulas.</w:t>
            </w:r>
          </w:p>
        </w:tc>
        <w:tc>
          <w:tcPr>
            <w:tcW w:w="993" w:type="pct"/>
            <w:hideMark/>
          </w:tcPr>
          <w:p w:rsidR="00726DCD" w:rsidRPr="00726DCD" w:rsidRDefault="00726DCD" w:rsidP="00847A8F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Adapaleno</w:t>
            </w:r>
            <w:proofErr w:type="spellEnd"/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0,1% jalea x  25g</w:t>
            </w:r>
          </w:p>
        </w:tc>
        <w:tc>
          <w:tcPr>
            <w:tcW w:w="1058" w:type="pct"/>
            <w:hideMark/>
          </w:tcPr>
          <w:p w:rsidR="00726DCD" w:rsidRPr="00726DCD" w:rsidRDefault="00726DCD" w:rsidP="00847A8F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Antiacnéico</w:t>
            </w:r>
            <w:proofErr w:type="spellEnd"/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440" w:type="pct"/>
          </w:tcPr>
          <w:p w:rsidR="00726DCD" w:rsidRPr="00726DCD" w:rsidRDefault="00726DCD" w:rsidP="00847A8F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Caléndula Crema, Llantén Crema, Manzanilla Crema, Salvia del País Crema, </w:t>
            </w:r>
            <w:proofErr w:type="spellStart"/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Vimang</w:t>
            </w:r>
            <w:proofErr w:type="spellEnd"/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crema (LABIOFAM). Acupuntura, Homeopatía (individualizada), </w:t>
            </w:r>
            <w:proofErr w:type="spellStart"/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Peloideterapia</w:t>
            </w:r>
            <w:proofErr w:type="spellEnd"/>
            <w:r w:rsidRPr="00726DC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donde esté regionalizada.</w:t>
            </w:r>
          </w:p>
        </w:tc>
      </w:tr>
      <w:tr w:rsidR="00563CD0" w:rsidRPr="00726DCD" w:rsidTr="009A000D">
        <w:trPr>
          <w:trHeight w:val="67"/>
        </w:trPr>
        <w:tc>
          <w:tcPr>
            <w:tcW w:w="1509" w:type="pct"/>
            <w:hideMark/>
          </w:tcPr>
          <w:p w:rsidR="00563CD0" w:rsidRPr="00726DCD" w:rsidRDefault="00563CD0" w:rsidP="00726DCD">
            <w:pP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Acides, Gastritis,Esofagitis,Duodenitis</w:t>
            </w:r>
          </w:p>
        </w:tc>
        <w:tc>
          <w:tcPr>
            <w:tcW w:w="993" w:type="pct"/>
            <w:vAlign w:val="center"/>
            <w:hideMark/>
          </w:tcPr>
          <w:p w:rsidR="00563CD0" w:rsidRPr="009E232D" w:rsidRDefault="00563CD0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Aliden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(hidróxido de magnesio+ hidróxido de aluminio) polvo para suspensión oral  x 60 ml</w:t>
            </w:r>
          </w:p>
        </w:tc>
        <w:tc>
          <w:tcPr>
            <w:tcW w:w="1058" w:type="pct"/>
            <w:hideMark/>
          </w:tcPr>
          <w:p w:rsidR="00563CD0" w:rsidRPr="00726DCD" w:rsidRDefault="00563CD0" w:rsidP="00847A8F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Antiácido, anti ulceroso</w:t>
            </w:r>
          </w:p>
        </w:tc>
        <w:tc>
          <w:tcPr>
            <w:tcW w:w="1440" w:type="pct"/>
            <w:vAlign w:val="center"/>
          </w:tcPr>
          <w:p w:rsidR="00563CD0" w:rsidRPr="001D6F6B" w:rsidRDefault="00563CD0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Abexol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(DALMER), Aloe Extracto acuoso concentrado.</w:t>
            </w:r>
          </w:p>
        </w:tc>
      </w:tr>
      <w:tr w:rsidR="003321B4" w:rsidRPr="00726DCD" w:rsidTr="00FC137F">
        <w:trPr>
          <w:trHeight w:val="67"/>
        </w:trPr>
        <w:tc>
          <w:tcPr>
            <w:tcW w:w="1509" w:type="pct"/>
            <w:hideMark/>
          </w:tcPr>
          <w:p w:rsidR="003321B4" w:rsidRPr="00726DCD" w:rsidRDefault="003321B4" w:rsidP="00726DCD">
            <w:pP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Escabiosis</w:t>
            </w:r>
          </w:p>
        </w:tc>
        <w:tc>
          <w:tcPr>
            <w:tcW w:w="993" w:type="pct"/>
            <w:vAlign w:val="center"/>
            <w:hideMark/>
          </w:tcPr>
          <w:p w:rsidR="003321B4" w:rsidRPr="009E232D" w:rsidRDefault="003321B4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Benzoato de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bencilo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locionfrasco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110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,Permetrina</w:t>
            </w:r>
            <w:proofErr w:type="spellEnd"/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058" w:type="pct"/>
            <w:hideMark/>
          </w:tcPr>
          <w:p w:rsidR="003321B4" w:rsidRPr="00726DCD" w:rsidRDefault="003321B4" w:rsidP="00847A8F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Ectoparasiticida</w:t>
            </w:r>
            <w:proofErr w:type="spellEnd"/>
          </w:p>
        </w:tc>
        <w:tc>
          <w:tcPr>
            <w:tcW w:w="1440" w:type="pct"/>
            <w:vAlign w:val="center"/>
          </w:tcPr>
          <w:p w:rsidR="003321B4" w:rsidRPr="001D6F6B" w:rsidRDefault="003321B4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Añil cimarrón loción pediculicida, Plátano loción pediculicida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, Escoba amarga tintura.</w:t>
            </w:r>
          </w:p>
        </w:tc>
      </w:tr>
      <w:tr w:rsidR="003321B4" w:rsidRPr="00726DCD" w:rsidTr="00B34AF7">
        <w:trPr>
          <w:trHeight w:val="67"/>
        </w:trPr>
        <w:tc>
          <w:tcPr>
            <w:tcW w:w="1509" w:type="pct"/>
            <w:hideMark/>
          </w:tcPr>
          <w:p w:rsidR="003321B4" w:rsidRPr="00726DCD" w:rsidRDefault="003321B4" w:rsidP="00726DCD">
            <w:pP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Constipación, Estreñimiento</w:t>
            </w:r>
          </w:p>
        </w:tc>
        <w:tc>
          <w:tcPr>
            <w:tcW w:w="993" w:type="pct"/>
            <w:vAlign w:val="center"/>
            <w:hideMark/>
          </w:tcPr>
          <w:p w:rsidR="003321B4" w:rsidRPr="009E232D" w:rsidRDefault="003321B4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Bisacodilo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5mg x 10 tabletas revestidas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,</w:t>
            </w:r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Picosulfato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de sodio</w:t>
            </w:r>
          </w:p>
        </w:tc>
        <w:tc>
          <w:tcPr>
            <w:tcW w:w="1058" w:type="pct"/>
            <w:hideMark/>
          </w:tcPr>
          <w:p w:rsidR="003321B4" w:rsidRPr="00726DCD" w:rsidRDefault="003321B4" w:rsidP="00847A8F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Laxante, Catártico</w:t>
            </w:r>
          </w:p>
        </w:tc>
        <w:tc>
          <w:tcPr>
            <w:tcW w:w="1440" w:type="pct"/>
            <w:vAlign w:val="center"/>
          </w:tcPr>
          <w:p w:rsidR="003321B4" w:rsidRPr="001D6F6B" w:rsidRDefault="003321B4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Aloe Jarabe,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Cañandonga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Jarabe, Acupuntura, Homeopatía (individualizada).</w:t>
            </w:r>
          </w:p>
        </w:tc>
      </w:tr>
      <w:tr w:rsidR="004013C6" w:rsidTr="00F33421">
        <w:tc>
          <w:tcPr>
            <w:tcW w:w="1509" w:type="pct"/>
          </w:tcPr>
          <w:p w:rsidR="004013C6" w:rsidRPr="00C77D6F" w:rsidRDefault="004013C6">
            <w:r w:rsidRPr="00C77D6F">
              <w:t>Dermatosis inflamatoria</w:t>
            </w:r>
            <w:r>
              <w:t>, Psoriasis, Liquen Plano</w:t>
            </w:r>
          </w:p>
        </w:tc>
        <w:tc>
          <w:tcPr>
            <w:tcW w:w="993" w:type="pct"/>
          </w:tcPr>
          <w:p w:rsidR="004013C6" w:rsidRPr="00C77D6F" w:rsidRDefault="004013C6">
            <w:proofErr w:type="spellStart"/>
            <w:r w:rsidRPr="00C77D6F">
              <w:t>Clobetazol</w:t>
            </w:r>
            <w:proofErr w:type="spellEnd"/>
            <w:r w:rsidRPr="00C77D6F">
              <w:t xml:space="preserve"> 0.025 % crema, </w:t>
            </w:r>
            <w:proofErr w:type="spellStart"/>
            <w:r w:rsidRPr="00C77D6F">
              <w:t>ugto</w:t>
            </w:r>
            <w:proofErr w:type="spellEnd"/>
          </w:p>
        </w:tc>
        <w:tc>
          <w:tcPr>
            <w:tcW w:w="1058" w:type="pct"/>
          </w:tcPr>
          <w:p w:rsidR="004013C6" w:rsidRPr="004013C6" w:rsidRDefault="004013C6">
            <w:proofErr w:type="spellStart"/>
            <w:r w:rsidRPr="004013C6">
              <w:t>Corticosteroide,Antiinflamatorio</w:t>
            </w:r>
            <w:proofErr w:type="spellEnd"/>
          </w:p>
        </w:tc>
        <w:tc>
          <w:tcPr>
            <w:tcW w:w="1440" w:type="pct"/>
            <w:vAlign w:val="center"/>
          </w:tcPr>
          <w:p w:rsidR="004013C6" w:rsidRPr="001D6F6B" w:rsidRDefault="004013C6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Caléndula Crema, Llantén Crema, Manzanilla Crema, Salvia del País Crema.</w:t>
            </w:r>
          </w:p>
        </w:tc>
      </w:tr>
      <w:tr w:rsidR="004013C6" w:rsidTr="00F85916">
        <w:tc>
          <w:tcPr>
            <w:tcW w:w="1509" w:type="pct"/>
          </w:tcPr>
          <w:p w:rsidR="004013C6" w:rsidRDefault="004013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Rinitis alérgica, conjuntivitis </w:t>
            </w:r>
            <w:proofErr w:type="spellStart"/>
            <w:r>
              <w:rPr>
                <w:b/>
                <w:u w:val="single"/>
              </w:rPr>
              <w:t>alergica</w:t>
            </w:r>
            <w:proofErr w:type="spellEnd"/>
          </w:p>
        </w:tc>
        <w:tc>
          <w:tcPr>
            <w:tcW w:w="993" w:type="pct"/>
          </w:tcPr>
          <w:p w:rsidR="004013C6" w:rsidRDefault="004013C6">
            <w:pPr>
              <w:rPr>
                <w:b/>
                <w:u w:val="single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D</w:t>
            </w:r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ifenhidramian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loratadina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jarabe</w:t>
            </w: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,Clorfenamina</w:t>
            </w:r>
            <w:proofErr w:type="spellEnd"/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jarabe 0,04 %.</w:t>
            </w:r>
          </w:p>
        </w:tc>
        <w:tc>
          <w:tcPr>
            <w:tcW w:w="1058" w:type="pct"/>
          </w:tcPr>
          <w:p w:rsidR="004013C6" w:rsidRDefault="004013C6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Antialergica</w:t>
            </w:r>
            <w:proofErr w:type="spellEnd"/>
          </w:p>
        </w:tc>
        <w:tc>
          <w:tcPr>
            <w:tcW w:w="1440" w:type="pct"/>
            <w:vAlign w:val="center"/>
          </w:tcPr>
          <w:p w:rsidR="004013C6" w:rsidRPr="001D6F6B" w:rsidRDefault="004013C6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Aliviho-Conjutivitis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Aliviho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-Rinitis (LABIOFAM).</w:t>
            </w:r>
          </w:p>
        </w:tc>
      </w:tr>
      <w:tr w:rsidR="004013C6" w:rsidTr="00E27216">
        <w:tc>
          <w:tcPr>
            <w:tcW w:w="1509" w:type="pct"/>
          </w:tcPr>
          <w:p w:rsidR="004013C6" w:rsidRDefault="004013C6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Hipertension</w:t>
            </w:r>
            <w:proofErr w:type="spellEnd"/>
            <w:r>
              <w:rPr>
                <w:b/>
                <w:u w:val="single"/>
              </w:rPr>
              <w:t xml:space="preserve"> Arterial, Edema</w:t>
            </w:r>
          </w:p>
        </w:tc>
        <w:tc>
          <w:tcPr>
            <w:tcW w:w="993" w:type="pct"/>
          </w:tcPr>
          <w:p w:rsidR="004013C6" w:rsidRDefault="004013C6">
            <w:pPr>
              <w:rPr>
                <w:b/>
                <w:u w:val="single"/>
              </w:rPr>
            </w:pP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Clortalidona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25 mg x 20 tabletas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,</w:t>
            </w:r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Hidroclorotiazida</w:t>
            </w:r>
          </w:p>
        </w:tc>
        <w:tc>
          <w:tcPr>
            <w:tcW w:w="1058" w:type="pct"/>
          </w:tcPr>
          <w:p w:rsidR="004013C6" w:rsidRDefault="00B926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Diurético</w:t>
            </w:r>
          </w:p>
        </w:tc>
        <w:tc>
          <w:tcPr>
            <w:tcW w:w="1440" w:type="pct"/>
            <w:vAlign w:val="center"/>
          </w:tcPr>
          <w:p w:rsidR="004013C6" w:rsidRPr="001D6F6B" w:rsidRDefault="004013C6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Maíz Jarabe 15% 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120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Té de Riñón Extracto Fluido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60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Té de Riñón Jarabe 2%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120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mL.</w:t>
            </w:r>
            <w:proofErr w:type="spellEnd"/>
          </w:p>
        </w:tc>
      </w:tr>
      <w:tr w:rsidR="00B926CD" w:rsidTr="00357D78">
        <w:tc>
          <w:tcPr>
            <w:tcW w:w="1509" w:type="pct"/>
          </w:tcPr>
          <w:p w:rsidR="00B926CD" w:rsidRDefault="00B926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Micosis Cutánea</w:t>
            </w:r>
          </w:p>
        </w:tc>
        <w:tc>
          <w:tcPr>
            <w:tcW w:w="993" w:type="pct"/>
          </w:tcPr>
          <w:p w:rsidR="00B926CD" w:rsidRDefault="00B926CD">
            <w:pPr>
              <w:rPr>
                <w:b/>
                <w:u w:val="single"/>
              </w:rPr>
            </w:pP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Clotrimazol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1% crema x 25 g.</w:t>
            </w:r>
          </w:p>
        </w:tc>
        <w:tc>
          <w:tcPr>
            <w:tcW w:w="1058" w:type="pct"/>
          </w:tcPr>
          <w:p w:rsidR="00B926CD" w:rsidRDefault="00B926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Antimicótico</w:t>
            </w:r>
          </w:p>
        </w:tc>
        <w:tc>
          <w:tcPr>
            <w:tcW w:w="1440" w:type="pct"/>
            <w:vAlign w:val="center"/>
          </w:tcPr>
          <w:p w:rsidR="00B926CD" w:rsidRPr="001D6F6B" w:rsidRDefault="00B926CD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Pino Macho Crema 10%,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Propodal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4% Pinceladas, Propóleos Crema 3%. Homeopatía (individualizada).</w:t>
            </w:r>
          </w:p>
        </w:tc>
      </w:tr>
      <w:tr w:rsidR="00B926CD" w:rsidTr="00095669">
        <w:tc>
          <w:tcPr>
            <w:tcW w:w="1509" w:type="pct"/>
          </w:tcPr>
          <w:p w:rsidR="00B926CD" w:rsidRDefault="00B926C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Nñauseas</w:t>
            </w:r>
            <w:proofErr w:type="spellEnd"/>
            <w:r>
              <w:rPr>
                <w:b/>
                <w:u w:val="single"/>
              </w:rPr>
              <w:t>, Vómitos, Vértigo por movimiento.</w:t>
            </w:r>
          </w:p>
        </w:tc>
        <w:tc>
          <w:tcPr>
            <w:tcW w:w="993" w:type="pct"/>
          </w:tcPr>
          <w:p w:rsidR="00B926CD" w:rsidRDefault="00B926CD">
            <w:pPr>
              <w:rPr>
                <w:b/>
                <w:u w:val="single"/>
              </w:rPr>
            </w:pPr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Dimenhidrinato 100 mg x 5 supositorios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Metoclopramida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tab</w:t>
            </w:r>
            <w:proofErr w:type="spellEnd"/>
          </w:p>
        </w:tc>
        <w:tc>
          <w:tcPr>
            <w:tcW w:w="1058" w:type="pct"/>
          </w:tcPr>
          <w:p w:rsidR="00B926CD" w:rsidRDefault="00B926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Antiemético</w:t>
            </w:r>
          </w:p>
        </w:tc>
        <w:tc>
          <w:tcPr>
            <w:tcW w:w="1440" w:type="pct"/>
            <w:vAlign w:val="center"/>
          </w:tcPr>
          <w:p w:rsidR="00B926CD" w:rsidRDefault="00B926CD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Jengibre Tintura 50%, Acupuntura, Homeopatía (individualizada), Ozonoterapia (en Síndrome de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Meniere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Laberintitis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).</w:t>
            </w:r>
          </w:p>
          <w:p w:rsidR="002B23F0" w:rsidRPr="001D6F6B" w:rsidRDefault="002B23F0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  <w:tr w:rsidR="00103ED0" w:rsidTr="00FA7D3C">
        <w:tc>
          <w:tcPr>
            <w:tcW w:w="1509" w:type="pct"/>
          </w:tcPr>
          <w:p w:rsidR="00103ED0" w:rsidRPr="008B35AF" w:rsidRDefault="00103ED0">
            <w:proofErr w:type="spellStart"/>
            <w:r w:rsidRPr="008B35AF">
              <w:lastRenderedPageBreak/>
              <w:t>Fiebre,dolor</w:t>
            </w:r>
            <w:proofErr w:type="spellEnd"/>
            <w:r w:rsidRPr="008B35AF">
              <w:t xml:space="preserve"> agudo posoperatorio</w:t>
            </w:r>
          </w:p>
        </w:tc>
        <w:tc>
          <w:tcPr>
            <w:tcW w:w="993" w:type="pct"/>
          </w:tcPr>
          <w:p w:rsidR="00103ED0" w:rsidRDefault="00103ED0">
            <w:pPr>
              <w:rPr>
                <w:b/>
                <w:u w:val="single"/>
              </w:rPr>
            </w:pP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Dipirona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infantil 300 mg x 5 supositorios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,</w:t>
            </w:r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Paracetamol sol oral e ibuprofeno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susp</w:t>
            </w:r>
            <w:proofErr w:type="spellEnd"/>
          </w:p>
        </w:tc>
        <w:tc>
          <w:tcPr>
            <w:tcW w:w="1058" w:type="pct"/>
          </w:tcPr>
          <w:p w:rsidR="00103ED0" w:rsidRPr="008B35AF" w:rsidRDefault="00103ED0">
            <w:r w:rsidRPr="008B35AF">
              <w:t xml:space="preserve">Antipirético, Antiinflamatorio no </w:t>
            </w:r>
            <w:proofErr w:type="spellStart"/>
            <w:r w:rsidRPr="008B35AF">
              <w:t>esteroideo</w:t>
            </w:r>
            <w:proofErr w:type="spellEnd"/>
          </w:p>
        </w:tc>
        <w:tc>
          <w:tcPr>
            <w:tcW w:w="1440" w:type="pct"/>
            <w:vAlign w:val="center"/>
          </w:tcPr>
          <w:p w:rsidR="00103ED0" w:rsidRPr="001D6F6B" w:rsidRDefault="00103ED0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Toronjil alcoholado Tintura 4%. </w:t>
            </w:r>
          </w:p>
        </w:tc>
      </w:tr>
      <w:tr w:rsidR="00103ED0" w:rsidTr="00986746">
        <w:tc>
          <w:tcPr>
            <w:tcW w:w="1509" w:type="pct"/>
          </w:tcPr>
          <w:p w:rsidR="00103ED0" w:rsidRPr="008B35AF" w:rsidRDefault="00103ED0">
            <w:r w:rsidRPr="008B35AF">
              <w:t>Náuseas, Vómitos</w:t>
            </w:r>
          </w:p>
        </w:tc>
        <w:tc>
          <w:tcPr>
            <w:tcW w:w="993" w:type="pct"/>
          </w:tcPr>
          <w:p w:rsidR="00103ED0" w:rsidRDefault="00103ED0">
            <w:pPr>
              <w:rPr>
                <w:b/>
                <w:u w:val="single"/>
              </w:rPr>
            </w:pPr>
            <w:proofErr w:type="spellStart"/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Domperidona</w:t>
            </w:r>
            <w:proofErr w:type="spellEnd"/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5mg/5ml </w:t>
            </w:r>
            <w:proofErr w:type="spellStart"/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susp</w:t>
            </w:r>
            <w:proofErr w:type="spellEnd"/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. Oral x 115 ml.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,</w:t>
            </w:r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Metoclopramida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gotas.</w:t>
            </w:r>
          </w:p>
        </w:tc>
        <w:tc>
          <w:tcPr>
            <w:tcW w:w="1058" w:type="pct"/>
          </w:tcPr>
          <w:p w:rsidR="00103ED0" w:rsidRPr="00103ED0" w:rsidRDefault="00103ED0">
            <w:r w:rsidRPr="00103ED0">
              <w:t>Antiemético,</w:t>
            </w:r>
            <w:r>
              <w:t xml:space="preserve"> </w:t>
            </w:r>
            <w:proofErr w:type="spellStart"/>
            <w:r w:rsidRPr="00103ED0">
              <w:t>procinético</w:t>
            </w:r>
            <w:proofErr w:type="spellEnd"/>
            <w:r>
              <w:t xml:space="preserve"> </w:t>
            </w:r>
            <w:r w:rsidRPr="00103ED0">
              <w:t xml:space="preserve">(para </w:t>
            </w:r>
            <w:proofErr w:type="spellStart"/>
            <w:r w:rsidRPr="00103ED0">
              <w:t>manejode</w:t>
            </w:r>
            <w:proofErr w:type="spellEnd"/>
            <w:r w:rsidRPr="00103ED0">
              <w:t xml:space="preserve"> </w:t>
            </w:r>
            <w:proofErr w:type="spellStart"/>
            <w:r w:rsidRPr="00103ED0">
              <w:t>dispepsia,mejora</w:t>
            </w:r>
            <w:proofErr w:type="spellEnd"/>
            <w:r w:rsidRPr="00103ED0">
              <w:t xml:space="preserve"> tránsito intestinal)</w:t>
            </w:r>
          </w:p>
        </w:tc>
        <w:tc>
          <w:tcPr>
            <w:tcW w:w="1440" w:type="pct"/>
            <w:vAlign w:val="center"/>
          </w:tcPr>
          <w:p w:rsidR="00103ED0" w:rsidRPr="001D6F6B" w:rsidRDefault="00103ED0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Guayaba Droga Seca para Té, Guayaba Extracto Fluido, Guayaba Tintura 20%, Hinojo Tintura 20%, Jengibre Tintura 50%, Limón Tintura 20%, Manzanilla Jarabe 10%, Melito Medicinal, Menta Japonesa Tintura 20%.  Acupuntura, Homeopatía (individualizada).</w:t>
            </w:r>
          </w:p>
        </w:tc>
      </w:tr>
      <w:tr w:rsidR="008B35AF" w:rsidTr="00AC7442">
        <w:tc>
          <w:tcPr>
            <w:tcW w:w="1509" w:type="pct"/>
          </w:tcPr>
          <w:p w:rsidR="008B35AF" w:rsidRPr="008B35AF" w:rsidRDefault="008B35AF">
            <w:r w:rsidRPr="008B35AF">
              <w:t>Anemia en población infantil</w:t>
            </w:r>
          </w:p>
        </w:tc>
        <w:tc>
          <w:tcPr>
            <w:tcW w:w="993" w:type="pct"/>
          </w:tcPr>
          <w:p w:rsidR="008B35AF" w:rsidRDefault="008B35AF">
            <w:pPr>
              <w:rPr>
                <w:b/>
                <w:u w:val="single"/>
              </w:rPr>
            </w:pPr>
            <w:proofErr w:type="spellStart"/>
            <w:r w:rsidRPr="005A6E65">
              <w:rPr>
                <w:rFonts w:ascii="Arial Narrow" w:eastAsia="Times New Roman" w:hAnsi="Arial Narrow" w:cs="Arial"/>
                <w:sz w:val="24"/>
                <w:szCs w:val="24"/>
                <w:lang w:val="en-US" w:eastAsia="es-ES"/>
              </w:rPr>
              <w:t>Forfer</w:t>
            </w:r>
            <w:proofErr w:type="spellEnd"/>
            <w:r w:rsidRPr="005A6E65">
              <w:rPr>
                <w:rFonts w:ascii="Arial Narrow" w:eastAsia="Times New Roman" w:hAnsi="Arial Narrow" w:cs="Arial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proofErr w:type="gramStart"/>
            <w:r w:rsidRPr="005A6E65">
              <w:rPr>
                <w:rFonts w:ascii="Arial Narrow" w:eastAsia="Times New Roman" w:hAnsi="Arial Narrow" w:cs="Arial"/>
                <w:sz w:val="24"/>
                <w:szCs w:val="24"/>
                <w:lang w:val="en-US" w:eastAsia="es-ES"/>
              </w:rPr>
              <w:t>est.x</w:t>
            </w:r>
            <w:proofErr w:type="spellEnd"/>
            <w:r w:rsidRPr="005A6E65">
              <w:rPr>
                <w:rFonts w:ascii="Arial Narrow" w:eastAsia="Times New Roman" w:hAnsi="Arial Narrow" w:cs="Arial"/>
                <w:sz w:val="24"/>
                <w:szCs w:val="24"/>
                <w:lang w:val="en-US" w:eastAsia="es-ES"/>
              </w:rPr>
              <w:t xml:space="preserve">  2</w:t>
            </w:r>
            <w:proofErr w:type="gramEnd"/>
            <w:r w:rsidRPr="005A6E65">
              <w:rPr>
                <w:rFonts w:ascii="Arial Narrow" w:eastAsia="Times New Roman" w:hAnsi="Arial Narrow" w:cs="Arial"/>
                <w:sz w:val="24"/>
                <w:szCs w:val="24"/>
                <w:lang w:val="en-US" w:eastAsia="es-ES"/>
              </w:rPr>
              <w:t xml:space="preserve"> blister x 10 tabs. </w:t>
            </w:r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C/u (75mg </w:t>
            </w:r>
            <w:proofErr w:type="spellStart"/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fumarato</w:t>
            </w:r>
            <w:proofErr w:type="spellEnd"/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ferroso y 0,1mg ácido </w:t>
            </w:r>
            <w:proofErr w:type="spellStart"/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folico</w:t>
            </w:r>
            <w:proofErr w:type="spellEnd"/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058" w:type="pct"/>
          </w:tcPr>
          <w:p w:rsidR="008B35AF" w:rsidRPr="008B35AF" w:rsidRDefault="008B35AF">
            <w:proofErr w:type="spellStart"/>
            <w:r w:rsidRPr="008B35AF">
              <w:t>Vitamina,Antanémico</w:t>
            </w:r>
            <w:proofErr w:type="spellEnd"/>
          </w:p>
        </w:tc>
        <w:tc>
          <w:tcPr>
            <w:tcW w:w="1440" w:type="pct"/>
            <w:vAlign w:val="center"/>
          </w:tcPr>
          <w:p w:rsidR="008B35AF" w:rsidRPr="001D6F6B" w:rsidRDefault="008B35AF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Cañandonga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Jarabe,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Ferrical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(LABIOFAM),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Trofín-Neotroffín-Neotrofín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C (BIOCEN), Moringa cápsulas (Sierra Maestra), Moringa tabletas (LFO).</w:t>
            </w:r>
          </w:p>
        </w:tc>
      </w:tr>
      <w:tr w:rsidR="008B35AF" w:rsidTr="004D4842">
        <w:tc>
          <w:tcPr>
            <w:tcW w:w="1509" w:type="pct"/>
          </w:tcPr>
          <w:p w:rsidR="008B35AF" w:rsidRPr="008B35AF" w:rsidRDefault="008B35AF">
            <w:proofErr w:type="spellStart"/>
            <w:r w:rsidRPr="008B35AF">
              <w:t>Tromboflebitis,flebitis,varices</w:t>
            </w:r>
            <w:proofErr w:type="spellEnd"/>
            <w:r w:rsidRPr="008B35AF">
              <w:t xml:space="preserve"> </w:t>
            </w:r>
            <w:proofErr w:type="spellStart"/>
            <w:r w:rsidRPr="008B35AF">
              <w:t>crónicas,hematomas</w:t>
            </w:r>
            <w:proofErr w:type="spellEnd"/>
          </w:p>
        </w:tc>
        <w:tc>
          <w:tcPr>
            <w:tcW w:w="993" w:type="pct"/>
            <w:vAlign w:val="center"/>
          </w:tcPr>
          <w:p w:rsidR="008B35AF" w:rsidRPr="005A6E65" w:rsidRDefault="008B35AF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proofErr w:type="spellStart"/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Hepalce</w:t>
            </w:r>
            <w:proofErr w:type="spellEnd"/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(ex.ceb 10g, hep.sod 0.0268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g,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alant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1g) jalea x  tubo 15 g,</w:t>
            </w:r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H</w:t>
            </w:r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eparina sódica crema x 25 g.</w:t>
            </w:r>
          </w:p>
        </w:tc>
        <w:tc>
          <w:tcPr>
            <w:tcW w:w="1058" w:type="pct"/>
          </w:tcPr>
          <w:p w:rsidR="008B35AF" w:rsidRPr="005A6E65" w:rsidRDefault="008B35AF" w:rsidP="008B35A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Antiinflamatorio, Anticoagulante</w:t>
            </w:r>
          </w:p>
        </w:tc>
        <w:tc>
          <w:tcPr>
            <w:tcW w:w="1440" w:type="pct"/>
          </w:tcPr>
          <w:p w:rsidR="008B35AF" w:rsidRPr="008B35AF" w:rsidRDefault="008B35AF">
            <w:r w:rsidRPr="008B35AF">
              <w:t>Cebolla crema</w:t>
            </w:r>
          </w:p>
        </w:tc>
      </w:tr>
      <w:tr w:rsidR="008B35AF" w:rsidTr="004C052E">
        <w:tc>
          <w:tcPr>
            <w:tcW w:w="1509" w:type="pct"/>
          </w:tcPr>
          <w:p w:rsidR="008B35AF" w:rsidRDefault="008B35A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Melasma,cloasma</w:t>
            </w:r>
            <w:proofErr w:type="spellEnd"/>
            <w:r>
              <w:rPr>
                <w:b/>
                <w:u w:val="single"/>
              </w:rPr>
              <w:t>, pecas</w:t>
            </w:r>
          </w:p>
        </w:tc>
        <w:tc>
          <w:tcPr>
            <w:tcW w:w="993" w:type="pct"/>
            <w:vAlign w:val="center"/>
          </w:tcPr>
          <w:p w:rsidR="008B35AF" w:rsidRPr="005A6E65" w:rsidRDefault="008B35AF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5A6E65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Hidroquinona 2% crema tubo x 25 g.</w:t>
            </w:r>
          </w:p>
        </w:tc>
        <w:tc>
          <w:tcPr>
            <w:tcW w:w="1058" w:type="pct"/>
          </w:tcPr>
          <w:p w:rsidR="008B35AF" w:rsidRDefault="008B35A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Queratolítico</w:t>
            </w:r>
            <w:proofErr w:type="spellEnd"/>
            <w:r>
              <w:rPr>
                <w:b/>
                <w:u w:val="single"/>
              </w:rPr>
              <w:t xml:space="preserve"> tópico</w:t>
            </w:r>
          </w:p>
        </w:tc>
        <w:tc>
          <w:tcPr>
            <w:tcW w:w="1440" w:type="pct"/>
            <w:vAlign w:val="center"/>
          </w:tcPr>
          <w:p w:rsidR="008B35AF" w:rsidRPr="001D6F6B" w:rsidRDefault="008B35AF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Aloe Crema, Cebolla Crema,  Homeopatía (individualizada).</w:t>
            </w:r>
          </w:p>
        </w:tc>
      </w:tr>
      <w:tr w:rsidR="008B35AF" w:rsidTr="0054721F">
        <w:tc>
          <w:tcPr>
            <w:tcW w:w="1509" w:type="pct"/>
          </w:tcPr>
          <w:p w:rsidR="008B35AF" w:rsidRDefault="008B35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Dolor leve a moderado por procesos inflamatorios no crónicos</w:t>
            </w:r>
          </w:p>
        </w:tc>
        <w:tc>
          <w:tcPr>
            <w:tcW w:w="993" w:type="pct"/>
          </w:tcPr>
          <w:p w:rsidR="008B35AF" w:rsidRDefault="008B35AF">
            <w:pPr>
              <w:rPr>
                <w:b/>
                <w:u w:val="single"/>
              </w:rPr>
            </w:pP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Ibuprofen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400 mg  x 40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tabletas</w:t>
            </w: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,Naproxeno</w:t>
            </w:r>
            <w:proofErr w:type="spellEnd"/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250 mg</w:t>
            </w:r>
            <w:r w:rsidR="0092279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92279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Piroxicam</w:t>
            </w:r>
            <w:proofErr w:type="spellEnd"/>
            <w:r w:rsidR="0092279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</w:t>
            </w:r>
            <w:r w:rsidR="0092279B"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20 mg x 12 supositorios</w:t>
            </w:r>
            <w:r w:rsidR="0092279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058" w:type="pct"/>
          </w:tcPr>
          <w:p w:rsidR="008B35AF" w:rsidRDefault="008B35A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Antipirético</w:t>
            </w:r>
            <w:proofErr w:type="gramStart"/>
            <w:r>
              <w:rPr>
                <w:b/>
                <w:u w:val="single"/>
              </w:rPr>
              <w:t>,Antiinflamatorio</w:t>
            </w:r>
            <w:proofErr w:type="spellEnd"/>
            <w:proofErr w:type="gramEnd"/>
            <w:r>
              <w:rPr>
                <w:b/>
                <w:u w:val="single"/>
              </w:rPr>
              <w:t xml:space="preserve"> no </w:t>
            </w:r>
            <w:proofErr w:type="spellStart"/>
            <w:r>
              <w:rPr>
                <w:b/>
                <w:u w:val="single"/>
              </w:rPr>
              <w:t>esteroideo,Analgésico</w:t>
            </w:r>
            <w:proofErr w:type="spellEnd"/>
            <w:r>
              <w:rPr>
                <w:b/>
                <w:u w:val="single"/>
              </w:rPr>
              <w:t>.</w:t>
            </w:r>
          </w:p>
        </w:tc>
        <w:tc>
          <w:tcPr>
            <w:tcW w:w="1440" w:type="pct"/>
            <w:vAlign w:val="center"/>
          </w:tcPr>
          <w:p w:rsidR="008B35AF" w:rsidRPr="001D6F6B" w:rsidRDefault="008B35AF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Ají Picante Crema 5%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fcos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gr, Ají Picante Tintura 10%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Ajo Tintura 20 %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Anamú Extracto Fluido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60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Anamú Pomada x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30 gr, Anamú Tintura 20%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(Loción Anamú), Caña Santa Ungüento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gr, Cebolla Crema 10%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gr, Menta Japonesa Crema 20%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gr, Menta Japonesa Ungüento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gr, Muralla Fricciones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120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Muralla Tintura 20%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Quitadolor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Tópico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120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Salvia del País Crema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gr, Toronjil de Menta Tintura al 4 %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(Toronjil Alcoholado). Homeopatía: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Aliviho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-Reuma,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Aliviho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-Trauma (LABIOFAM). Acupuntura, Homeopatía </w:t>
            </w: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lastRenderedPageBreak/>
              <w:t xml:space="preserve">(individualizada), Ozonoterapia,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Peloideterapia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donde exista disponibilidad.</w:t>
            </w:r>
          </w:p>
        </w:tc>
      </w:tr>
      <w:tr w:rsidR="008B35AF" w:rsidTr="00FE7960">
        <w:tc>
          <w:tcPr>
            <w:tcW w:w="1509" w:type="pct"/>
          </w:tcPr>
          <w:p w:rsidR="008B35AF" w:rsidRDefault="00DF13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Tiña del cuerpo,</w:t>
            </w:r>
            <w:r w:rsidR="00D869F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tiña de las manos,</w:t>
            </w:r>
            <w:r w:rsidR="00D869F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tiña de los pies, pitiriasis </w:t>
            </w:r>
            <w:r w:rsidR="00D869F6"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versicolor</w:t>
            </w:r>
            <w:proofErr w:type="spellEnd"/>
          </w:p>
        </w:tc>
        <w:tc>
          <w:tcPr>
            <w:tcW w:w="993" w:type="pct"/>
          </w:tcPr>
          <w:p w:rsidR="008B35AF" w:rsidRDefault="008B35AF">
            <w:pPr>
              <w:rPr>
                <w:b/>
                <w:u w:val="single"/>
              </w:rPr>
            </w:pP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Ketoconazol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2% crema x 15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g.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Terbinafina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crema.</w:t>
            </w:r>
          </w:p>
        </w:tc>
        <w:tc>
          <w:tcPr>
            <w:tcW w:w="1058" w:type="pct"/>
          </w:tcPr>
          <w:p w:rsidR="008B35AF" w:rsidRDefault="00DF13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Antimicótico tópico</w:t>
            </w:r>
          </w:p>
        </w:tc>
        <w:tc>
          <w:tcPr>
            <w:tcW w:w="1440" w:type="pct"/>
            <w:vAlign w:val="center"/>
          </w:tcPr>
          <w:p w:rsidR="008B35AF" w:rsidRPr="001D6F6B" w:rsidRDefault="008B35AF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Pino Macho Crema 10%,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Propodal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4% Pinceladas, Propóleos Crema 3%. Homeopatía (individualizada). </w:t>
            </w:r>
          </w:p>
        </w:tc>
      </w:tr>
      <w:tr w:rsidR="00DF13AD" w:rsidTr="00972F6A">
        <w:tc>
          <w:tcPr>
            <w:tcW w:w="1509" w:type="pct"/>
          </w:tcPr>
          <w:p w:rsidR="00DF13AD" w:rsidRDefault="00DF13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Prurito</w:t>
            </w:r>
          </w:p>
        </w:tc>
        <w:tc>
          <w:tcPr>
            <w:tcW w:w="993" w:type="pct"/>
            <w:vAlign w:val="center"/>
          </w:tcPr>
          <w:p w:rsidR="00DF13AD" w:rsidRPr="009E232D" w:rsidRDefault="00DF13AD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Locion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de zinc y calamina(cal7.5g/100ml.oxido de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zin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7.5g/100ml,fenol licuado  0.5g/100ml) frasco x 115 ml</w:t>
            </w:r>
          </w:p>
        </w:tc>
        <w:tc>
          <w:tcPr>
            <w:tcW w:w="1058" w:type="pct"/>
          </w:tcPr>
          <w:p w:rsidR="00DF13AD" w:rsidRDefault="00DF13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Astringente</w:t>
            </w:r>
          </w:p>
        </w:tc>
        <w:tc>
          <w:tcPr>
            <w:tcW w:w="1440" w:type="pct"/>
            <w:vAlign w:val="center"/>
          </w:tcPr>
          <w:p w:rsidR="00DF13AD" w:rsidRPr="001D6F6B" w:rsidRDefault="00DF13AD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Guacamaya francesa Tintura 20%, Acupuntura, Homeopatía (individualizada).</w:t>
            </w:r>
          </w:p>
        </w:tc>
      </w:tr>
      <w:tr w:rsidR="00DF13AD" w:rsidTr="00752BD0">
        <w:tc>
          <w:tcPr>
            <w:tcW w:w="1509" w:type="pct"/>
          </w:tcPr>
          <w:p w:rsidR="00DF13AD" w:rsidRDefault="00DF13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Heridas por </w:t>
            </w:r>
            <w:proofErr w:type="spellStart"/>
            <w:r>
              <w:rPr>
                <w:b/>
                <w:u w:val="single"/>
              </w:rPr>
              <w:t>quemadura</w:t>
            </w:r>
            <w:proofErr w:type="gramStart"/>
            <w:r>
              <w:rPr>
                <w:b/>
                <w:u w:val="single"/>
              </w:rPr>
              <w:t>,infecciones</w:t>
            </w:r>
            <w:proofErr w:type="spellEnd"/>
            <w:proofErr w:type="gramEnd"/>
            <w:r>
              <w:rPr>
                <w:b/>
                <w:u w:val="single"/>
              </w:rPr>
              <w:t xml:space="preserve"> en úlceras de las piernas.</w:t>
            </w:r>
          </w:p>
        </w:tc>
        <w:tc>
          <w:tcPr>
            <w:tcW w:w="993" w:type="pct"/>
          </w:tcPr>
          <w:p w:rsidR="00DF13AD" w:rsidRDefault="00DF13AD">
            <w:pPr>
              <w:rPr>
                <w:b/>
                <w:u w:val="single"/>
              </w:rPr>
            </w:pP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Sulfadiazina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crema</w:t>
            </w:r>
            <w:r w:rsidR="00610E5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,Nitrofurazona,Nitrofurantoína</w:t>
            </w:r>
            <w:proofErr w:type="spellEnd"/>
          </w:p>
        </w:tc>
        <w:tc>
          <w:tcPr>
            <w:tcW w:w="1058" w:type="pct"/>
          </w:tcPr>
          <w:p w:rsidR="00DF13AD" w:rsidRDefault="00DF13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Antibiótico tópico</w:t>
            </w:r>
          </w:p>
        </w:tc>
        <w:tc>
          <w:tcPr>
            <w:tcW w:w="1440" w:type="pct"/>
            <w:vAlign w:val="center"/>
          </w:tcPr>
          <w:p w:rsidR="00DF13AD" w:rsidRPr="001D6F6B" w:rsidRDefault="00DF13AD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Caléndula Crema 10%,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Propodal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4% Pinceladas, Propóleos Crema 3%. Homeopatía (individualizada).</w:t>
            </w:r>
          </w:p>
        </w:tc>
      </w:tr>
      <w:tr w:rsidR="00DF13AD" w:rsidTr="0067186C">
        <w:tc>
          <w:tcPr>
            <w:tcW w:w="1509" w:type="pct"/>
          </w:tcPr>
          <w:p w:rsidR="00DF13AD" w:rsidRDefault="00DF13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Congestión </w:t>
            </w:r>
            <w:proofErr w:type="spellStart"/>
            <w:r>
              <w:rPr>
                <w:b/>
                <w:u w:val="single"/>
              </w:rPr>
              <w:t>nasal,dolor</w:t>
            </w:r>
            <w:proofErr w:type="spellEnd"/>
            <w:r>
              <w:rPr>
                <w:b/>
                <w:u w:val="single"/>
              </w:rPr>
              <w:t xml:space="preserve"> de </w:t>
            </w:r>
            <w:proofErr w:type="spellStart"/>
            <w:r>
              <w:rPr>
                <w:b/>
                <w:u w:val="single"/>
              </w:rPr>
              <w:t>cabeza,neuralgia,dolores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reumáticosy</w:t>
            </w:r>
            <w:proofErr w:type="spellEnd"/>
            <w:r>
              <w:rPr>
                <w:b/>
                <w:u w:val="single"/>
              </w:rPr>
              <w:t xml:space="preserve"> artritis</w:t>
            </w:r>
          </w:p>
        </w:tc>
        <w:tc>
          <w:tcPr>
            <w:tcW w:w="993" w:type="pct"/>
          </w:tcPr>
          <w:p w:rsidR="00DF13AD" w:rsidRDefault="00DF13AD">
            <w:pPr>
              <w:rPr>
                <w:b/>
                <w:u w:val="single"/>
              </w:rPr>
            </w:pP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Mentolan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crema tubo x 25 gr</w:t>
            </w:r>
          </w:p>
        </w:tc>
        <w:tc>
          <w:tcPr>
            <w:tcW w:w="1058" w:type="pct"/>
          </w:tcPr>
          <w:p w:rsidR="00DF13AD" w:rsidRDefault="00DF13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Analgésico tópico</w:t>
            </w:r>
          </w:p>
        </w:tc>
        <w:tc>
          <w:tcPr>
            <w:tcW w:w="1440" w:type="pct"/>
            <w:vAlign w:val="center"/>
          </w:tcPr>
          <w:p w:rsidR="00DF13AD" w:rsidRDefault="00DF13AD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Ají Picante Crema 5%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fcos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gr, Ají Picante Tintura 10%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Ajo Tintura 20 %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Anamú Extracto Fluido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60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Anamú Pomada x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30 gr, Anamú Tintura 20%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(Loción Anamú), Caña Santa Ungüento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gr, Cebolla Crema 10%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gr, Menta Japonesa Crema 20%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gr, Menta Japonesa Ungüento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gr, Muralla Fricciones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120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Muralla Tintura 20%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Quitadolor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Tópico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120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Salvia del País Crema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gr, Toronjil de Menta Tintura al 4 %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(Toronjil Alcoholado). Homeopatía: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Aliviho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-Reuma,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Aliviho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-Trauma (LABIOFAM). Acupuntura, Homeopatía (individualizada), Ozonoterapia,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Peloideterapia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donde exista disponibilidad.</w:t>
            </w:r>
          </w:p>
          <w:p w:rsidR="002B23F0" w:rsidRDefault="002B23F0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  <w:p w:rsidR="002B23F0" w:rsidRDefault="002B23F0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  <w:p w:rsidR="002B23F0" w:rsidRPr="001D6F6B" w:rsidRDefault="002B23F0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  <w:tr w:rsidR="00DF13AD" w:rsidTr="009B470D">
        <w:tc>
          <w:tcPr>
            <w:tcW w:w="1509" w:type="pct"/>
          </w:tcPr>
          <w:p w:rsidR="00DF13AD" w:rsidRDefault="00DF13A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Hiperclorhidria,</w:t>
            </w:r>
            <w:r w:rsidR="00610E5B">
              <w:rPr>
                <w:b/>
                <w:u w:val="single"/>
              </w:rPr>
              <w:t>piloroespasmo</w:t>
            </w:r>
            <w:proofErr w:type="spellEnd"/>
            <w:r w:rsidR="00610E5B">
              <w:rPr>
                <w:b/>
                <w:u w:val="single"/>
              </w:rPr>
              <w:t xml:space="preserve">, colitis </w:t>
            </w:r>
            <w:proofErr w:type="spellStart"/>
            <w:r w:rsidR="00610E5B">
              <w:rPr>
                <w:b/>
                <w:u w:val="single"/>
              </w:rPr>
              <w:t>espástica,espasmo</w:t>
            </w:r>
            <w:proofErr w:type="spellEnd"/>
            <w:r w:rsidR="00610E5B">
              <w:rPr>
                <w:b/>
                <w:u w:val="single"/>
              </w:rPr>
              <w:t xml:space="preserve"> biliar</w:t>
            </w:r>
          </w:p>
        </w:tc>
        <w:tc>
          <w:tcPr>
            <w:tcW w:w="993" w:type="pct"/>
          </w:tcPr>
          <w:p w:rsidR="00DF13AD" w:rsidRDefault="00DF13AD">
            <w:pPr>
              <w:rPr>
                <w:b/>
                <w:u w:val="single"/>
              </w:rPr>
            </w:pP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Metilbromuro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homatropina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jarabe 0,3mg/5ml  x 120 ml</w:t>
            </w:r>
          </w:p>
        </w:tc>
        <w:tc>
          <w:tcPr>
            <w:tcW w:w="1058" w:type="pct"/>
          </w:tcPr>
          <w:p w:rsidR="00DF13AD" w:rsidRDefault="00DF13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Antiespasmódico, </w:t>
            </w:r>
            <w:proofErr w:type="spellStart"/>
            <w:r>
              <w:rPr>
                <w:b/>
                <w:u w:val="single"/>
              </w:rPr>
              <w:t>anticolinérgico</w:t>
            </w:r>
            <w:proofErr w:type="spellEnd"/>
          </w:p>
        </w:tc>
        <w:tc>
          <w:tcPr>
            <w:tcW w:w="1440" w:type="pct"/>
            <w:vAlign w:val="center"/>
          </w:tcPr>
          <w:p w:rsidR="00DF13AD" w:rsidRPr="001D6F6B" w:rsidRDefault="00DF13AD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Jengibre Tintura 50%, Limón Tintura 20%, Manzanilla Jarabe 10%, Melito Medicinal, </w:t>
            </w: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lastRenderedPageBreak/>
              <w:t>Menta Japonesa Tintura 20%.  Acupuntura, Homeopatía (individualizada).</w:t>
            </w:r>
          </w:p>
        </w:tc>
      </w:tr>
      <w:tr w:rsidR="00610E5B" w:rsidTr="00F534BA">
        <w:tc>
          <w:tcPr>
            <w:tcW w:w="1509" w:type="pct"/>
          </w:tcPr>
          <w:p w:rsidR="00610E5B" w:rsidRDefault="00610E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Ansiedad</w:t>
            </w:r>
          </w:p>
        </w:tc>
        <w:tc>
          <w:tcPr>
            <w:tcW w:w="993" w:type="pct"/>
          </w:tcPr>
          <w:p w:rsidR="00610E5B" w:rsidRPr="009E232D" w:rsidRDefault="00610E5B" w:rsidP="00610E5B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Nitrazepam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5 mg,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Diazepa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alprazolan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clorodiazepóxido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058" w:type="pct"/>
          </w:tcPr>
          <w:p w:rsidR="00610E5B" w:rsidRPr="009E232D" w:rsidRDefault="00610E5B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Sedante, Psicofármaco, Hipnótico, Ansiolíticos</w:t>
            </w:r>
          </w:p>
        </w:tc>
        <w:tc>
          <w:tcPr>
            <w:tcW w:w="1440" w:type="pct"/>
            <w:vAlign w:val="center"/>
          </w:tcPr>
          <w:p w:rsidR="00610E5B" w:rsidRPr="001D6F6B" w:rsidRDefault="00610E5B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Melito de Pasiflora, Pasiflora Extracto Fluido, Pasiflora Jarabe 10%, Pasiflora Tintura 20%, Tilo Droga Seca para Té x 100g sobres, Tilo Extracto Fluido, Tilo Jarabe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fco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, Tilo Tintura 20%</w:t>
            </w:r>
          </w:p>
        </w:tc>
      </w:tr>
      <w:tr w:rsidR="00610E5B" w:rsidTr="004978BB">
        <w:tc>
          <w:tcPr>
            <w:tcW w:w="1509" w:type="pct"/>
          </w:tcPr>
          <w:p w:rsidR="00610E5B" w:rsidRDefault="00610E5B" w:rsidP="00610E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Vómitos y nauseas  inducidos por quimioterapia antineoplásica y radioterapia</w:t>
            </w:r>
          </w:p>
        </w:tc>
        <w:tc>
          <w:tcPr>
            <w:tcW w:w="993" w:type="pct"/>
          </w:tcPr>
          <w:p w:rsidR="00610E5B" w:rsidRDefault="00610E5B">
            <w:pPr>
              <w:rPr>
                <w:b/>
                <w:u w:val="single"/>
              </w:rPr>
            </w:pP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Ondansetron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4 mg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iny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ámpula x 2 ml</w:t>
            </w:r>
          </w:p>
        </w:tc>
        <w:tc>
          <w:tcPr>
            <w:tcW w:w="1058" w:type="pct"/>
          </w:tcPr>
          <w:p w:rsidR="00610E5B" w:rsidRDefault="00610E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Antiemético</w:t>
            </w:r>
          </w:p>
        </w:tc>
        <w:tc>
          <w:tcPr>
            <w:tcW w:w="1440" w:type="pct"/>
            <w:vAlign w:val="center"/>
          </w:tcPr>
          <w:p w:rsidR="00610E5B" w:rsidRPr="001D6F6B" w:rsidRDefault="00610E5B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Jengibre Tintura 50%, Acupuntura, Homeopatía (individualizada), Ozonoterapia (en Síndrome de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Meniere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Laberintitis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).</w:t>
            </w:r>
          </w:p>
        </w:tc>
      </w:tr>
      <w:tr w:rsidR="0092279B" w:rsidTr="001106C1">
        <w:tc>
          <w:tcPr>
            <w:tcW w:w="1509" w:type="pct"/>
          </w:tcPr>
          <w:p w:rsidR="0092279B" w:rsidRDefault="0092279B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Ascariasis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enterobiosis</w:t>
            </w:r>
            <w:proofErr w:type="spellEnd"/>
          </w:p>
        </w:tc>
        <w:tc>
          <w:tcPr>
            <w:tcW w:w="993" w:type="pct"/>
          </w:tcPr>
          <w:p w:rsidR="0092279B" w:rsidRPr="009E232D" w:rsidRDefault="0092279B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Piperazina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jbe</w:t>
            </w: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,</w:t>
            </w:r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Levamisol</w:t>
            </w:r>
            <w:proofErr w:type="spellEnd"/>
            <w:proofErr w:type="gram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gotas,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levamisol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10mg/ml (20 gotas) x 15 ml y en tabletas 150 mg x 1 tab.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Albendazol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mebendazol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058" w:type="pct"/>
          </w:tcPr>
          <w:p w:rsidR="0092279B" w:rsidRDefault="009227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Antiparasitario</w:t>
            </w:r>
          </w:p>
          <w:p w:rsidR="0092279B" w:rsidRDefault="009227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Antihelmíntico</w:t>
            </w:r>
          </w:p>
          <w:p w:rsidR="0092279B" w:rsidRDefault="0092279B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Oxiuricida</w:t>
            </w:r>
            <w:proofErr w:type="spellEnd"/>
          </w:p>
        </w:tc>
        <w:tc>
          <w:tcPr>
            <w:tcW w:w="1440" w:type="pct"/>
            <w:vAlign w:val="center"/>
          </w:tcPr>
          <w:p w:rsidR="0092279B" w:rsidRPr="001D6F6B" w:rsidRDefault="0092279B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Calabaza Cápsulas.</w:t>
            </w:r>
          </w:p>
        </w:tc>
      </w:tr>
      <w:tr w:rsidR="0092279B" w:rsidTr="001E67A2">
        <w:tc>
          <w:tcPr>
            <w:tcW w:w="1509" w:type="pct"/>
          </w:tcPr>
          <w:p w:rsidR="0092279B" w:rsidRDefault="0092279B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Impétigo,ectima</w:t>
            </w:r>
            <w:proofErr w:type="spellEnd"/>
            <w:r>
              <w:rPr>
                <w:b/>
                <w:u w:val="single"/>
              </w:rPr>
              <w:t xml:space="preserve"> y psicosis de la barba</w:t>
            </w:r>
          </w:p>
        </w:tc>
        <w:tc>
          <w:tcPr>
            <w:tcW w:w="993" w:type="pct"/>
          </w:tcPr>
          <w:p w:rsidR="0092279B" w:rsidRDefault="0092279B">
            <w:pPr>
              <w:rPr>
                <w:b/>
                <w:u w:val="single"/>
              </w:rPr>
            </w:pP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Neobatin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, hidrocortisona</w:t>
            </w:r>
          </w:p>
        </w:tc>
        <w:tc>
          <w:tcPr>
            <w:tcW w:w="1058" w:type="pct"/>
          </w:tcPr>
          <w:p w:rsidR="0092279B" w:rsidRDefault="009227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Antibiótico tópico</w:t>
            </w:r>
          </w:p>
        </w:tc>
        <w:tc>
          <w:tcPr>
            <w:tcW w:w="1440" w:type="pct"/>
            <w:vAlign w:val="center"/>
          </w:tcPr>
          <w:p w:rsidR="0092279B" w:rsidRPr="001D6F6B" w:rsidRDefault="0092279B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Caléndula Crema, Caléndula Tintura 10% , Caléndula Tintura 20%, Caña Santa Crema 20%, Manzanilla Crema 5%,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Propodal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Crema 3%, 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Propodal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Ungüento 3%, Ozonoterapia (</w:t>
            </w: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Oleozón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tópico).</w:t>
            </w:r>
          </w:p>
        </w:tc>
      </w:tr>
      <w:tr w:rsidR="0092279B" w:rsidTr="00402CC7">
        <w:tc>
          <w:tcPr>
            <w:tcW w:w="1509" w:type="pct"/>
          </w:tcPr>
          <w:p w:rsidR="0092279B" w:rsidRDefault="00E459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Insuficiencia vascular periférica</w:t>
            </w:r>
          </w:p>
        </w:tc>
        <w:tc>
          <w:tcPr>
            <w:tcW w:w="993" w:type="pct"/>
            <w:vAlign w:val="center"/>
          </w:tcPr>
          <w:p w:rsidR="0092279B" w:rsidRPr="009E232D" w:rsidRDefault="0092279B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Rutascorbin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10 tabletas revestidas (ácido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ascorbico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50mg+rutina 30mg)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Venatón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gotas</w:t>
            </w:r>
            <w:r w:rsidRPr="009E232D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058" w:type="pct"/>
          </w:tcPr>
          <w:p w:rsidR="0092279B" w:rsidRDefault="00E45945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Capilarotrófico</w:t>
            </w:r>
            <w:proofErr w:type="spellEnd"/>
          </w:p>
        </w:tc>
        <w:tc>
          <w:tcPr>
            <w:tcW w:w="1440" w:type="pct"/>
            <w:vAlign w:val="center"/>
          </w:tcPr>
          <w:p w:rsidR="0092279B" w:rsidRDefault="0092279B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proofErr w:type="spellStart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Naranta</w:t>
            </w:r>
            <w:proofErr w:type="spellEnd"/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agria Tintura 20%, Caléndula extracto fluido, Caléndula tintura 20%, Ozonoterapia.</w:t>
            </w:r>
          </w:p>
          <w:p w:rsidR="00E45945" w:rsidRDefault="00E45945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  <w:p w:rsidR="00E45945" w:rsidRDefault="00E45945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  <w:p w:rsidR="00E45945" w:rsidRPr="001D6F6B" w:rsidRDefault="00E45945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  <w:tr w:rsidR="00D44F81" w:rsidTr="00C24073">
        <w:tc>
          <w:tcPr>
            <w:tcW w:w="1509" w:type="pct"/>
          </w:tcPr>
          <w:p w:rsidR="00D44F81" w:rsidRDefault="00D44F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Infección  bucal</w:t>
            </w:r>
          </w:p>
          <w:p w:rsidR="00D44F81" w:rsidRDefault="00D44F81">
            <w:pPr>
              <w:rPr>
                <w:b/>
                <w:u w:val="single"/>
              </w:rPr>
            </w:pPr>
          </w:p>
        </w:tc>
        <w:tc>
          <w:tcPr>
            <w:tcW w:w="993" w:type="pct"/>
          </w:tcPr>
          <w:p w:rsidR="00D44F81" w:rsidRDefault="00D44F81" w:rsidP="00847A8F">
            <w:pPr>
              <w:rPr>
                <w:b/>
                <w:u w:val="single"/>
              </w:rPr>
            </w:pPr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Solución antiséptica frasco x 60 ml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Iodopovidona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x 30 ml</w:t>
            </w:r>
          </w:p>
        </w:tc>
        <w:tc>
          <w:tcPr>
            <w:tcW w:w="1058" w:type="pct"/>
          </w:tcPr>
          <w:p w:rsidR="00D44F81" w:rsidRDefault="00D44F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Antiséptico</w:t>
            </w:r>
          </w:p>
        </w:tc>
        <w:tc>
          <w:tcPr>
            <w:tcW w:w="1440" w:type="pct"/>
            <w:vAlign w:val="center"/>
          </w:tcPr>
          <w:p w:rsidR="00D44F81" w:rsidRPr="001D6F6B" w:rsidRDefault="00D44F81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Llantén colutorios, Llantén y manzanilla colutorios.</w:t>
            </w:r>
          </w:p>
        </w:tc>
      </w:tr>
      <w:tr w:rsidR="00D44F81" w:rsidTr="0076056C">
        <w:tc>
          <w:tcPr>
            <w:tcW w:w="1509" w:type="pct"/>
          </w:tcPr>
          <w:p w:rsidR="00D44F81" w:rsidRDefault="00D44F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Hemorroides </w:t>
            </w:r>
            <w:proofErr w:type="spellStart"/>
            <w:r>
              <w:rPr>
                <w:b/>
                <w:u w:val="single"/>
              </w:rPr>
              <w:t>internasy</w:t>
            </w:r>
            <w:proofErr w:type="spellEnd"/>
            <w:r>
              <w:rPr>
                <w:b/>
                <w:u w:val="single"/>
              </w:rPr>
              <w:t xml:space="preserve"> externas</w:t>
            </w:r>
          </w:p>
          <w:p w:rsidR="00D44F81" w:rsidRDefault="00D44F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Procesos inflamatorios y alérgicos en región anal.</w:t>
            </w:r>
          </w:p>
        </w:tc>
        <w:tc>
          <w:tcPr>
            <w:tcW w:w="993" w:type="pct"/>
          </w:tcPr>
          <w:p w:rsidR="00D44F81" w:rsidRDefault="00D44F81">
            <w:pPr>
              <w:rPr>
                <w:b/>
                <w:u w:val="single"/>
              </w:rPr>
            </w:pP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Venaton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unguento</w:t>
            </w:r>
            <w:proofErr w:type="spellEnd"/>
            <w:r w:rsidRPr="009E232D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rectal tubo x 25 g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Proctocaína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ugto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 rectal</w:t>
            </w:r>
          </w:p>
        </w:tc>
        <w:tc>
          <w:tcPr>
            <w:tcW w:w="1058" w:type="pct"/>
          </w:tcPr>
          <w:p w:rsidR="00D44F81" w:rsidRDefault="00D44F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Anestésico local </w:t>
            </w:r>
          </w:p>
        </w:tc>
        <w:tc>
          <w:tcPr>
            <w:tcW w:w="1440" w:type="pct"/>
            <w:vAlign w:val="center"/>
          </w:tcPr>
          <w:p w:rsidR="00D44F81" w:rsidRPr="001D6F6B" w:rsidRDefault="00D44F81" w:rsidP="00847A8F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1D6F6B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Aloe ungüento rectal</w:t>
            </w:r>
          </w:p>
        </w:tc>
      </w:tr>
      <w:tr w:rsidR="00D44F81" w:rsidTr="00563CD0">
        <w:tc>
          <w:tcPr>
            <w:tcW w:w="1509" w:type="pct"/>
          </w:tcPr>
          <w:p w:rsidR="00D44F81" w:rsidRDefault="00D44F81">
            <w:pPr>
              <w:rPr>
                <w:b/>
                <w:u w:val="single"/>
              </w:rPr>
            </w:pPr>
          </w:p>
        </w:tc>
        <w:tc>
          <w:tcPr>
            <w:tcW w:w="993" w:type="pct"/>
          </w:tcPr>
          <w:p w:rsidR="00D44F81" w:rsidRPr="009E232D" w:rsidRDefault="00D44F81">
            <w:pPr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1058" w:type="pct"/>
          </w:tcPr>
          <w:p w:rsidR="00D44F81" w:rsidRDefault="00D44F81">
            <w:pPr>
              <w:rPr>
                <w:b/>
                <w:u w:val="single"/>
              </w:rPr>
            </w:pPr>
          </w:p>
        </w:tc>
        <w:tc>
          <w:tcPr>
            <w:tcW w:w="1440" w:type="pct"/>
          </w:tcPr>
          <w:p w:rsidR="00D44F81" w:rsidRDefault="00D44F81">
            <w:pPr>
              <w:rPr>
                <w:b/>
                <w:u w:val="single"/>
              </w:rPr>
            </w:pPr>
          </w:p>
        </w:tc>
      </w:tr>
    </w:tbl>
    <w:p w:rsidR="002E4A16" w:rsidRPr="002E4A16" w:rsidRDefault="002E4A16">
      <w:pPr>
        <w:rPr>
          <w:b/>
          <w:u w:val="single"/>
        </w:rPr>
      </w:pPr>
    </w:p>
    <w:sectPr w:rsidR="002E4A16" w:rsidRPr="002E4A16" w:rsidSect="002B23F0">
      <w:pgSz w:w="15840" w:h="12240" w:orient="landscape" w:code="1"/>
      <w:pgMar w:top="851" w:right="209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A16"/>
    <w:rsid w:val="00103ED0"/>
    <w:rsid w:val="00135D48"/>
    <w:rsid w:val="002B23F0"/>
    <w:rsid w:val="002E4A16"/>
    <w:rsid w:val="003321B4"/>
    <w:rsid w:val="00341253"/>
    <w:rsid w:val="004013C6"/>
    <w:rsid w:val="00425CED"/>
    <w:rsid w:val="004C6ED5"/>
    <w:rsid w:val="00563CD0"/>
    <w:rsid w:val="005A62D5"/>
    <w:rsid w:val="005E4840"/>
    <w:rsid w:val="00610E5B"/>
    <w:rsid w:val="00647028"/>
    <w:rsid w:val="006936F9"/>
    <w:rsid w:val="00726DCD"/>
    <w:rsid w:val="00754DBB"/>
    <w:rsid w:val="00771EE0"/>
    <w:rsid w:val="008B35AF"/>
    <w:rsid w:val="0092279B"/>
    <w:rsid w:val="00B926CD"/>
    <w:rsid w:val="00C073A7"/>
    <w:rsid w:val="00C77D6F"/>
    <w:rsid w:val="00D44F81"/>
    <w:rsid w:val="00D869F6"/>
    <w:rsid w:val="00DF13AD"/>
    <w:rsid w:val="00E45945"/>
    <w:rsid w:val="00E5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D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3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yalina</dc:creator>
  <cp:lastModifiedBy>yadi</cp:lastModifiedBy>
  <cp:revision>2</cp:revision>
  <cp:lastPrinted>2020-07-07T06:10:00Z</cp:lastPrinted>
  <dcterms:created xsi:type="dcterms:W3CDTF">2020-10-30T06:54:00Z</dcterms:created>
  <dcterms:modified xsi:type="dcterms:W3CDTF">2020-10-30T06:54:00Z</dcterms:modified>
</cp:coreProperties>
</file>